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8C" w:rsidRPr="0000348C" w:rsidRDefault="0000348C">
      <w:pPr>
        <w:rPr>
          <w:rFonts w:ascii="Arial" w:hAnsi="Arial" w:cs="Arial"/>
          <w:b/>
          <w:color w:val="333333"/>
          <w:shd w:val="clear" w:color="auto" w:fill="FFFFFF"/>
        </w:rPr>
      </w:pPr>
      <w:r w:rsidRPr="0000348C">
        <w:rPr>
          <w:rFonts w:ascii="Arial" w:hAnsi="Arial" w:cs="Arial"/>
          <w:b/>
          <w:color w:val="333333"/>
          <w:shd w:val="clear" w:color="auto" w:fill="FFFFFF"/>
        </w:rPr>
        <w:t>Historie:</w:t>
      </w:r>
    </w:p>
    <w:p w:rsidR="00215FD5" w:rsidRDefault="0000348C">
      <w:r>
        <w:rPr>
          <w:rFonts w:ascii="Arial" w:hAnsi="Arial" w:cs="Arial"/>
          <w:color w:val="333333"/>
          <w:shd w:val="clear" w:color="auto" w:fill="FFFFFF"/>
        </w:rPr>
        <w:t>Skoven Fontainebleau var oprindeligt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et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jagtområde for de franske konger, hvor der allerede i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1100-tallet lå en jagthytte her. Det kæmpe store slot der ligger midt i området blev påbegyndt i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første halvdel af 1500-tallet af Kong Frans d.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1. Slottet og området er en del af UNESCOs Verdenskulturarv og det eneste franske kongelige og kejserlige slot, som har været beboet uden</w:t>
      </w:r>
      <w:r>
        <w:rPr>
          <w:rFonts w:ascii="Arial" w:hAnsi="Arial" w:cs="Arial"/>
          <w:color w:val="333333"/>
          <w:shd w:val="clear" w:color="auto" w:fill="FFFFFF"/>
        </w:rPr>
        <w:t xml:space="preserve"> afbrydelse i syv århundreder. S</w:t>
      </w:r>
      <w:r>
        <w:rPr>
          <w:rFonts w:ascii="Arial" w:hAnsi="Arial" w:cs="Arial"/>
          <w:color w:val="333333"/>
          <w:shd w:val="clear" w:color="auto" w:fill="FFFFFF"/>
        </w:rPr>
        <w:t>e mere</w:t>
      </w:r>
      <w:r>
        <w:rPr>
          <w:rFonts w:ascii="Arial" w:hAnsi="Arial" w:cs="Arial"/>
          <w:color w:val="333333"/>
          <w:shd w:val="clear" w:color="auto" w:fill="FFFFFF"/>
        </w:rPr>
        <w:t xml:space="preserve"> på</w:t>
      </w:r>
      <w:r>
        <w:rPr>
          <w:rFonts w:ascii="Arial" w:hAnsi="Arial" w:cs="Arial"/>
          <w:color w:val="333333"/>
          <w:shd w:val="clear" w:color="auto" w:fill="FFFFFF"/>
        </w:rPr>
        <w:t>: </w:t>
      </w:r>
      <w:hyperlink r:id="rId4" w:tgtFrame="_blank" w:history="1">
        <w:r>
          <w:rPr>
            <w:rStyle w:val="Hyperlink"/>
            <w:rFonts w:ascii="Arial" w:hAnsi="Arial" w:cs="Arial"/>
            <w:shd w:val="clear" w:color="auto" w:fill="FFFFFF"/>
          </w:rPr>
          <w:t>Fontainebleau </w:t>
        </w:r>
      </w:hyperlink>
      <w:bookmarkStart w:id="0" w:name="_GoBack"/>
      <w:bookmarkEnd w:id="0"/>
    </w:p>
    <w:sectPr w:rsidR="00215F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8C"/>
    <w:rsid w:val="0000348C"/>
    <w:rsid w:val="00041CB3"/>
    <w:rsid w:val="00D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2BA9B-1BA0-4A8A-B411-2D64E17E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00348C"/>
  </w:style>
  <w:style w:type="character" w:styleId="Hyperlink">
    <w:name w:val="Hyperlink"/>
    <w:basedOn w:val="Standardskrifttypeiafsnit"/>
    <w:uiPriority w:val="99"/>
    <w:semiHidden/>
    <w:unhideWhenUsed/>
    <w:rsid w:val="00003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see-chateau-fontainebleau.fr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Falck Weber</dc:creator>
  <cp:keywords/>
  <dc:description/>
  <cp:lastModifiedBy>Tim Falck Weber</cp:lastModifiedBy>
  <cp:revision>1</cp:revision>
  <dcterms:created xsi:type="dcterms:W3CDTF">2015-07-08T21:07:00Z</dcterms:created>
  <dcterms:modified xsi:type="dcterms:W3CDTF">2015-07-08T21:09:00Z</dcterms:modified>
</cp:coreProperties>
</file>